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EE1" w:rsidRPr="0019415C" w:rsidRDefault="008E0EE1" w:rsidP="008E0EE1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19415C">
        <w:rPr>
          <w:rFonts w:ascii="Arial" w:eastAsia="Arial" w:hAnsi="Arial" w:cs="Arial"/>
          <w:b/>
          <w:sz w:val="24"/>
          <w:szCs w:val="24"/>
        </w:rPr>
        <w:t xml:space="preserve">Developing context-related recommendations for best practice in technology-enhanced learning, teaching and assessment </w:t>
      </w:r>
    </w:p>
    <w:p w:rsidR="008E0EE1" w:rsidRPr="0019415C" w:rsidRDefault="008E0EE1" w:rsidP="008E0EE1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19415C">
        <w:rPr>
          <w:rFonts w:ascii="Arial" w:eastAsia="Arial" w:hAnsi="Arial" w:cs="Arial"/>
          <w:b/>
          <w:sz w:val="24"/>
          <w:szCs w:val="24"/>
        </w:rPr>
        <w:t xml:space="preserve">S. </w:t>
      </w:r>
      <w:proofErr w:type="spellStart"/>
      <w:r w:rsidRPr="0019415C">
        <w:rPr>
          <w:rFonts w:ascii="Arial" w:eastAsia="Arial" w:hAnsi="Arial" w:cs="Arial"/>
          <w:b/>
          <w:sz w:val="24"/>
          <w:szCs w:val="24"/>
        </w:rPr>
        <w:t>Mdletshe</w:t>
      </w:r>
      <w:proofErr w:type="spellEnd"/>
      <w:r w:rsidRPr="0019415C">
        <w:rPr>
          <w:rFonts w:ascii="Arial" w:eastAsia="Arial" w:hAnsi="Arial" w:cs="Arial"/>
          <w:b/>
          <w:sz w:val="24"/>
          <w:szCs w:val="24"/>
        </w:rPr>
        <w:t xml:space="preserve">; J. McNulty; J </w:t>
      </w:r>
      <w:proofErr w:type="spellStart"/>
      <w:r w:rsidRPr="0019415C">
        <w:rPr>
          <w:rFonts w:ascii="Arial" w:eastAsia="Arial" w:hAnsi="Arial" w:cs="Arial"/>
          <w:b/>
          <w:sz w:val="24"/>
          <w:szCs w:val="24"/>
        </w:rPr>
        <w:t>Sandars</w:t>
      </w:r>
      <w:proofErr w:type="spellEnd"/>
    </w:p>
    <w:p w:rsidR="008E0EE1" w:rsidRPr="0019415C" w:rsidRDefault="008E0EE1" w:rsidP="008E0EE1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 w:rsidRPr="0019415C">
        <w:rPr>
          <w:rFonts w:ascii="Arial" w:eastAsia="Arial" w:hAnsi="Arial" w:cs="Arial"/>
          <w:b/>
          <w:sz w:val="24"/>
          <w:szCs w:val="24"/>
        </w:rPr>
        <w:t>Abstract</w:t>
      </w:r>
    </w:p>
    <w:p w:rsidR="008E0EE1" w:rsidRPr="0019415C" w:rsidRDefault="008E0EE1" w:rsidP="008E0EE1">
      <w:pPr>
        <w:spacing w:before="24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19415C">
        <w:rPr>
          <w:rFonts w:ascii="Arial" w:eastAsia="Arial" w:hAnsi="Arial" w:cs="Arial"/>
          <w:b/>
          <w:sz w:val="24"/>
          <w:szCs w:val="24"/>
        </w:rPr>
        <w:t>Background:</w:t>
      </w:r>
      <w:r w:rsidRPr="0019415C">
        <w:rPr>
          <w:rFonts w:ascii="Arial" w:eastAsia="Arial" w:hAnsi="Arial" w:cs="Arial"/>
          <w:sz w:val="24"/>
          <w:szCs w:val="24"/>
        </w:rPr>
        <w:t xml:space="preserve"> The use of technology-enhanced learning, teaching and assessment (TELTA) requires consideration of the local context in addition to the pedagogical aspects. </w:t>
      </w:r>
    </w:p>
    <w:p w:rsidR="008E0EE1" w:rsidRPr="0019415C" w:rsidRDefault="008E0EE1" w:rsidP="008E0EE1">
      <w:pPr>
        <w:spacing w:before="24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19415C">
        <w:rPr>
          <w:rFonts w:ascii="Arial" w:eastAsia="Arial" w:hAnsi="Arial" w:cs="Arial"/>
          <w:b/>
          <w:sz w:val="24"/>
          <w:szCs w:val="24"/>
        </w:rPr>
        <w:t>Aim:</w:t>
      </w:r>
      <w:r w:rsidRPr="0019415C">
        <w:rPr>
          <w:rFonts w:ascii="Arial" w:eastAsia="Arial" w:hAnsi="Arial" w:cs="Arial"/>
          <w:sz w:val="24"/>
          <w:szCs w:val="24"/>
        </w:rPr>
        <w:t xml:space="preserve"> The aim of this project was to develop context-related recommendations for best practice in TELTA to ensure effective design and delivery</w:t>
      </w:r>
      <w:r>
        <w:rPr>
          <w:rFonts w:ascii="Arial" w:eastAsia="Arial" w:hAnsi="Arial" w:cs="Arial"/>
          <w:sz w:val="24"/>
          <w:szCs w:val="24"/>
        </w:rPr>
        <w:t xml:space="preserve"> in South Africa and the Global South</w:t>
      </w:r>
      <w:r w:rsidRPr="0019415C">
        <w:rPr>
          <w:rFonts w:ascii="Arial" w:eastAsia="Arial" w:hAnsi="Arial" w:cs="Arial"/>
          <w:sz w:val="24"/>
          <w:szCs w:val="24"/>
        </w:rPr>
        <w:t xml:space="preserve">. </w:t>
      </w:r>
    </w:p>
    <w:p w:rsidR="008E0EE1" w:rsidRPr="0019415C" w:rsidRDefault="008E0EE1" w:rsidP="008E0EE1">
      <w:pPr>
        <w:spacing w:before="24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19415C">
        <w:rPr>
          <w:rFonts w:ascii="Arial" w:eastAsia="Arial" w:hAnsi="Arial" w:cs="Arial"/>
          <w:b/>
          <w:sz w:val="24"/>
          <w:szCs w:val="24"/>
        </w:rPr>
        <w:t>Methods:</w:t>
      </w:r>
      <w:r w:rsidRPr="0019415C">
        <w:rPr>
          <w:rFonts w:ascii="Arial" w:eastAsia="Arial" w:hAnsi="Arial" w:cs="Arial"/>
          <w:sz w:val="24"/>
          <w:szCs w:val="24"/>
        </w:rPr>
        <w:t xml:space="preserve"> A systematic inquiry approach with an iterative parallel process:</w:t>
      </w:r>
    </w:p>
    <w:p w:rsidR="008E0EE1" w:rsidRPr="0019415C" w:rsidRDefault="008E0EE1" w:rsidP="008E0EE1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Arial" w:eastAsia="Arial" w:hAnsi="Arial" w:cs="Arial"/>
          <w:color w:val="auto"/>
          <w:sz w:val="24"/>
          <w:szCs w:val="24"/>
        </w:rPr>
      </w:pPr>
      <w:r w:rsidRPr="0019415C">
        <w:rPr>
          <w:rFonts w:ascii="Arial" w:eastAsia="Arial" w:hAnsi="Arial" w:cs="Arial"/>
          <w:color w:val="auto"/>
          <w:sz w:val="24"/>
          <w:szCs w:val="24"/>
        </w:rPr>
        <w:t>Part 1 – literature review with considerations of the local context</w:t>
      </w:r>
    </w:p>
    <w:p w:rsidR="008E0EE1" w:rsidRPr="0019415C" w:rsidRDefault="008E0EE1" w:rsidP="008E0EE1">
      <w:pPr>
        <w:pStyle w:val="ListParagraph"/>
        <w:numPr>
          <w:ilvl w:val="0"/>
          <w:numId w:val="1"/>
        </w:numPr>
        <w:tabs>
          <w:tab w:val="num" w:pos="720"/>
        </w:tabs>
        <w:spacing w:before="240" w:line="360" w:lineRule="auto"/>
        <w:ind w:left="714" w:hanging="357"/>
        <w:jc w:val="both"/>
        <w:rPr>
          <w:rFonts w:ascii="Arial" w:eastAsia="Arial" w:hAnsi="Arial" w:cs="Arial"/>
          <w:color w:val="auto"/>
          <w:sz w:val="24"/>
          <w:szCs w:val="24"/>
        </w:rPr>
      </w:pPr>
      <w:r w:rsidRPr="0019415C">
        <w:rPr>
          <w:rFonts w:ascii="Arial" w:eastAsia="Arial" w:hAnsi="Arial" w:cs="Arial"/>
          <w:color w:val="auto"/>
          <w:sz w:val="24"/>
          <w:szCs w:val="24"/>
        </w:rPr>
        <w:t xml:space="preserve">Part 2 – engagement of industry experts and the visit to the site identified as the best practice  </w:t>
      </w:r>
    </w:p>
    <w:p w:rsidR="008E0EE1" w:rsidRPr="0019415C" w:rsidRDefault="008E0EE1" w:rsidP="008E0EE1">
      <w:pPr>
        <w:spacing w:before="24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19415C">
        <w:rPr>
          <w:rFonts w:ascii="Arial" w:eastAsia="Arial" w:hAnsi="Arial" w:cs="Arial"/>
          <w:b/>
          <w:sz w:val="24"/>
          <w:szCs w:val="24"/>
        </w:rPr>
        <w:t>Results:</w:t>
      </w:r>
      <w:r w:rsidRPr="0019415C">
        <w:rPr>
          <w:rFonts w:ascii="Arial" w:eastAsia="Arial" w:hAnsi="Arial" w:cs="Arial"/>
          <w:sz w:val="24"/>
          <w:szCs w:val="24"/>
        </w:rPr>
        <w:t xml:space="preserve"> A best practice model with five sequential steps was developed: </w:t>
      </w:r>
    </w:p>
    <w:p w:rsidR="008E0EE1" w:rsidRPr="0019415C" w:rsidRDefault="008E0EE1" w:rsidP="008E0EE1">
      <w:pPr>
        <w:pStyle w:val="ListParagraph"/>
        <w:numPr>
          <w:ilvl w:val="0"/>
          <w:numId w:val="2"/>
        </w:numPr>
        <w:spacing w:before="240" w:line="360" w:lineRule="auto"/>
        <w:jc w:val="both"/>
        <w:rPr>
          <w:rFonts w:ascii="Arial" w:eastAsia="Arial" w:hAnsi="Arial" w:cs="Arial"/>
          <w:color w:val="auto"/>
          <w:sz w:val="24"/>
          <w:szCs w:val="24"/>
        </w:rPr>
      </w:pPr>
      <w:r w:rsidRPr="0019415C">
        <w:rPr>
          <w:rFonts w:ascii="Arial" w:eastAsia="Arial" w:hAnsi="Arial" w:cs="Arial"/>
          <w:color w:val="auto"/>
          <w:sz w:val="24"/>
          <w:szCs w:val="24"/>
        </w:rPr>
        <w:t xml:space="preserve">Reason for the use of the technology </w:t>
      </w:r>
    </w:p>
    <w:p w:rsidR="008E0EE1" w:rsidRPr="0019415C" w:rsidRDefault="008E0EE1" w:rsidP="008E0EE1">
      <w:pPr>
        <w:pStyle w:val="ListParagraph"/>
        <w:numPr>
          <w:ilvl w:val="0"/>
          <w:numId w:val="2"/>
        </w:numPr>
        <w:spacing w:before="240" w:line="360" w:lineRule="auto"/>
        <w:jc w:val="both"/>
        <w:rPr>
          <w:rFonts w:ascii="Arial" w:eastAsia="Arial" w:hAnsi="Arial" w:cs="Arial"/>
          <w:color w:val="auto"/>
          <w:sz w:val="24"/>
          <w:szCs w:val="24"/>
        </w:rPr>
      </w:pPr>
      <w:r w:rsidRPr="0019415C">
        <w:rPr>
          <w:rFonts w:ascii="Arial" w:eastAsia="Arial" w:hAnsi="Arial" w:cs="Arial"/>
          <w:color w:val="auto"/>
          <w:sz w:val="24"/>
          <w:szCs w:val="24"/>
        </w:rPr>
        <w:t xml:space="preserve">Identification of the knowledge to be taught with technology </w:t>
      </w:r>
    </w:p>
    <w:p w:rsidR="008E0EE1" w:rsidRPr="0019415C" w:rsidRDefault="008E0EE1" w:rsidP="008E0EE1">
      <w:pPr>
        <w:pStyle w:val="ListParagraph"/>
        <w:numPr>
          <w:ilvl w:val="0"/>
          <w:numId w:val="2"/>
        </w:numPr>
        <w:spacing w:before="240" w:line="360" w:lineRule="auto"/>
        <w:jc w:val="both"/>
        <w:rPr>
          <w:rFonts w:ascii="Arial" w:eastAsia="Arial" w:hAnsi="Arial" w:cs="Arial"/>
          <w:color w:val="auto"/>
          <w:sz w:val="24"/>
          <w:szCs w:val="24"/>
        </w:rPr>
      </w:pPr>
      <w:r w:rsidRPr="0019415C">
        <w:rPr>
          <w:rFonts w:ascii="Arial" w:eastAsia="Arial" w:hAnsi="Arial" w:cs="Arial"/>
          <w:color w:val="auto"/>
          <w:sz w:val="24"/>
          <w:szCs w:val="24"/>
        </w:rPr>
        <w:t xml:space="preserve">Consideration of pedagogical theories </w:t>
      </w:r>
    </w:p>
    <w:p w:rsidR="008E0EE1" w:rsidRPr="0019415C" w:rsidRDefault="008E0EE1" w:rsidP="008E0EE1">
      <w:pPr>
        <w:pStyle w:val="ListParagraph"/>
        <w:numPr>
          <w:ilvl w:val="0"/>
          <w:numId w:val="2"/>
        </w:numPr>
        <w:spacing w:before="240" w:line="360" w:lineRule="auto"/>
        <w:jc w:val="both"/>
        <w:rPr>
          <w:rFonts w:ascii="Arial" w:eastAsia="Arial" w:hAnsi="Arial" w:cs="Arial"/>
          <w:color w:val="auto"/>
          <w:sz w:val="24"/>
          <w:szCs w:val="24"/>
        </w:rPr>
      </w:pPr>
      <w:r w:rsidRPr="0019415C">
        <w:rPr>
          <w:rFonts w:ascii="Arial" w:eastAsia="Arial" w:hAnsi="Arial" w:cs="Arial"/>
          <w:color w:val="auto"/>
          <w:sz w:val="24"/>
          <w:szCs w:val="24"/>
        </w:rPr>
        <w:t>Identification of the suitable technology</w:t>
      </w:r>
    </w:p>
    <w:p w:rsidR="008E0EE1" w:rsidRPr="0019415C" w:rsidRDefault="008E0EE1" w:rsidP="008E0EE1">
      <w:pPr>
        <w:pStyle w:val="ListParagraph"/>
        <w:numPr>
          <w:ilvl w:val="0"/>
          <w:numId w:val="2"/>
        </w:numPr>
        <w:spacing w:before="240" w:line="360" w:lineRule="auto"/>
        <w:jc w:val="both"/>
        <w:rPr>
          <w:rFonts w:ascii="Arial" w:eastAsia="Arial" w:hAnsi="Arial" w:cs="Arial"/>
          <w:color w:val="auto"/>
          <w:sz w:val="24"/>
          <w:szCs w:val="24"/>
        </w:rPr>
      </w:pPr>
      <w:r w:rsidRPr="0019415C">
        <w:rPr>
          <w:rFonts w:ascii="Arial" w:eastAsia="Arial" w:hAnsi="Arial" w:cs="Arial"/>
          <w:color w:val="auto"/>
          <w:sz w:val="24"/>
          <w:szCs w:val="24"/>
        </w:rPr>
        <w:t>Design the learning activity</w:t>
      </w:r>
    </w:p>
    <w:p w:rsidR="008E0EE1" w:rsidRPr="0019415C" w:rsidRDefault="008E0EE1" w:rsidP="008E0EE1">
      <w:pPr>
        <w:spacing w:before="24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19415C">
        <w:rPr>
          <w:rFonts w:ascii="Arial" w:eastAsia="Arial" w:hAnsi="Arial" w:cs="Arial"/>
          <w:b/>
          <w:sz w:val="24"/>
          <w:szCs w:val="24"/>
        </w:rPr>
        <w:t>Conclusion:</w:t>
      </w:r>
      <w:r w:rsidRPr="0019415C">
        <w:rPr>
          <w:rFonts w:ascii="Arial" w:eastAsia="Arial" w:hAnsi="Arial" w:cs="Arial"/>
          <w:sz w:val="24"/>
          <w:szCs w:val="24"/>
        </w:rPr>
        <w:t xml:space="preserve"> The proposed best practice model simplifies the process of using TELTA. </w:t>
      </w:r>
    </w:p>
    <w:p w:rsidR="008E0EE1" w:rsidRPr="0019415C" w:rsidRDefault="008E0EE1" w:rsidP="008E0EE1">
      <w:pPr>
        <w:spacing w:before="24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8E0EE1" w:rsidRPr="0019415C" w:rsidRDefault="008E0EE1" w:rsidP="008E0EE1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 w:rsidRPr="0019415C">
        <w:rPr>
          <w:rFonts w:ascii="Arial" w:eastAsia="Arial" w:hAnsi="Arial" w:cs="Arial"/>
          <w:b/>
          <w:sz w:val="24"/>
          <w:szCs w:val="24"/>
        </w:rPr>
        <w:t>Keywords: Constructivism, pedagogy, TELTA, blended learning, e-</w:t>
      </w:r>
      <w:r w:rsidRPr="007243BA">
        <w:rPr>
          <w:rFonts w:ascii="Arial" w:eastAsia="Arial" w:hAnsi="Arial" w:cs="Arial"/>
          <w:b/>
          <w:sz w:val="24"/>
          <w:szCs w:val="24"/>
        </w:rPr>
        <w:t>learning</w:t>
      </w:r>
      <w:r w:rsidRPr="00010871">
        <w:rPr>
          <w:rFonts w:ascii="Arial" w:eastAsia="Arial" w:hAnsi="Arial" w:cs="Arial"/>
          <w:b/>
          <w:sz w:val="24"/>
          <w:szCs w:val="24"/>
        </w:rPr>
        <w:t xml:space="preserve"> </w:t>
      </w:r>
      <w:r w:rsidRPr="007243BA">
        <w:rPr>
          <w:rFonts w:ascii="Arial" w:eastAsia="Arial" w:hAnsi="Arial" w:cs="Arial"/>
          <w:b/>
          <w:sz w:val="24"/>
          <w:szCs w:val="24"/>
        </w:rPr>
        <w:t>context,</w:t>
      </w:r>
      <w:r w:rsidRPr="0019415C">
        <w:rPr>
          <w:rFonts w:ascii="Arial" w:eastAsia="Arial" w:hAnsi="Arial" w:cs="Arial"/>
          <w:b/>
          <w:sz w:val="24"/>
          <w:szCs w:val="24"/>
        </w:rPr>
        <w:t xml:space="preserve"> Global South</w:t>
      </w:r>
    </w:p>
    <w:p w:rsidR="008E0EE1" w:rsidRDefault="008E0EE1" w:rsidP="008E0EE1"/>
    <w:p w:rsidR="000F7B75" w:rsidRDefault="008E0EE1">
      <w:bookmarkStart w:id="0" w:name="_GoBack"/>
      <w:bookmarkEnd w:id="0"/>
    </w:p>
    <w:sectPr w:rsidR="000F7B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ScalaSans-Romein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70F4F"/>
    <w:multiLevelType w:val="hybridMultilevel"/>
    <w:tmpl w:val="E7A0A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9E1E18"/>
    <w:multiLevelType w:val="hybridMultilevel"/>
    <w:tmpl w:val="84008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EE1"/>
    <w:rsid w:val="003C2CC5"/>
    <w:rsid w:val="008E0EE1"/>
    <w:rsid w:val="00BD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EB158F-39F7-4AB3-ACB6-4803A56D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EE1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0EE1"/>
    <w:pPr>
      <w:spacing w:after="0" w:line="240" w:lineRule="auto"/>
      <w:ind w:left="720"/>
      <w:contextualSpacing/>
    </w:pPr>
    <w:rPr>
      <w:rFonts w:ascii="ADScalaSans-Romein" w:eastAsia="ADScalaSans-Romein" w:hAnsi="ADScalaSans-Romein" w:cs="ADScalaSans-Romein"/>
      <w:color w:val="000000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dc:description/>
  <cp:lastModifiedBy>editor</cp:lastModifiedBy>
  <cp:revision>1</cp:revision>
  <dcterms:created xsi:type="dcterms:W3CDTF">2017-10-27T12:54:00Z</dcterms:created>
  <dcterms:modified xsi:type="dcterms:W3CDTF">2017-10-27T12:55:00Z</dcterms:modified>
</cp:coreProperties>
</file>